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53A" w:rsidRPr="0002553A" w:rsidRDefault="0002553A" w:rsidP="0002553A">
      <w:pPr>
        <w:bidi/>
        <w:jc w:val="center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0C8CE" wp14:editId="1C24560A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027420" cy="1038225"/>
                <wp:effectExtent l="0" t="0" r="0" b="9525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42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553A" w:rsidRPr="0002553A" w:rsidRDefault="0002553A" w:rsidP="0002553A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color w:val="002060"/>
                                <w:sz w:val="52"/>
                                <w:szCs w:val="52"/>
                                <w:rtl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553A">
                              <w:rPr>
                                <w:rFonts w:cs="Arial"/>
                                <w:b/>
                                <w:color w:val="002060"/>
                                <w:sz w:val="52"/>
                                <w:szCs w:val="52"/>
                                <w:rtl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نموذج </w:t>
                            </w:r>
                            <w:r w:rsidRPr="0002553A">
                              <w:rPr>
                                <w:rFonts w:cs="Arial" w:hint="cs"/>
                                <w:b/>
                                <w:color w:val="002060"/>
                                <w:sz w:val="52"/>
                                <w:szCs w:val="52"/>
                                <w:rtl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مبسط ل</w:t>
                            </w:r>
                            <w:r w:rsidRPr="0002553A">
                              <w:rPr>
                                <w:rFonts w:cs="Arial"/>
                                <w:b/>
                                <w:color w:val="002060"/>
                                <w:sz w:val="52"/>
                                <w:szCs w:val="52"/>
                                <w:rtl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خطة </w:t>
                            </w:r>
                          </w:p>
                          <w:p w:rsidR="0002553A" w:rsidRPr="0002553A" w:rsidRDefault="0002553A" w:rsidP="0002553A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553A">
                              <w:rPr>
                                <w:rFonts w:cs="Arial"/>
                                <w:b/>
                                <w:color w:val="002060"/>
                                <w:sz w:val="52"/>
                                <w:szCs w:val="52"/>
                                <w:rtl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عمل مشروع تجاري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0C8C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423.4pt;margin-top:0;width:474.6pt;height:81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" filled="f" stroked="f">
                <v:fill o:detectmouseclick="t"/>
                <v:textbox>
                  <w:txbxContent>
                    <w:p w:rsidR="0002553A" w:rsidRPr="0002553A" w:rsidRDefault="0002553A" w:rsidP="0002553A">
                      <w:pPr>
                        <w:bidi/>
                        <w:jc w:val="center"/>
                        <w:rPr>
                          <w:rFonts w:cs="Arial"/>
                          <w:b/>
                          <w:color w:val="002060"/>
                          <w:sz w:val="52"/>
                          <w:szCs w:val="52"/>
                          <w:rtl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2553A">
                        <w:rPr>
                          <w:rFonts w:cs="Arial"/>
                          <w:b/>
                          <w:color w:val="002060"/>
                          <w:sz w:val="52"/>
                          <w:szCs w:val="52"/>
                          <w:rtl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نموذج </w:t>
                      </w:r>
                      <w:r w:rsidRPr="0002553A">
                        <w:rPr>
                          <w:rFonts w:cs="Arial" w:hint="cs"/>
                          <w:b/>
                          <w:color w:val="002060"/>
                          <w:sz w:val="52"/>
                          <w:szCs w:val="52"/>
                          <w:rtl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مبسط ل</w:t>
                      </w:r>
                      <w:r w:rsidRPr="0002553A">
                        <w:rPr>
                          <w:rFonts w:cs="Arial"/>
                          <w:b/>
                          <w:color w:val="002060"/>
                          <w:sz w:val="52"/>
                          <w:szCs w:val="52"/>
                          <w:rtl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خطة </w:t>
                      </w:r>
                    </w:p>
                    <w:p w:rsidR="0002553A" w:rsidRPr="0002553A" w:rsidRDefault="0002553A" w:rsidP="0002553A">
                      <w:pPr>
                        <w:bidi/>
                        <w:jc w:val="center"/>
                        <w:rPr>
                          <w:rFonts w:cs="Arial"/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2553A">
                        <w:rPr>
                          <w:rFonts w:cs="Arial"/>
                          <w:b/>
                          <w:color w:val="002060"/>
                          <w:sz w:val="52"/>
                          <w:szCs w:val="52"/>
                          <w:rtl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عمل مشروع تجاري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C341F" w:rsidRPr="008C341F" w:rsidRDefault="002929C9" w:rsidP="0002553A">
      <w:pPr>
        <w:pStyle w:val="Paragraphedeliste"/>
        <w:numPr>
          <w:ilvl w:val="0"/>
          <w:numId w:val="1"/>
        </w:numPr>
        <w:bidi/>
        <w:rPr>
          <w:rFonts w:cs="Arial"/>
          <w:b/>
          <w:bCs/>
          <w:sz w:val="36"/>
          <w:szCs w:val="36"/>
          <w:rtl/>
        </w:rPr>
      </w:pPr>
      <w:r w:rsidRPr="008C341F">
        <w:rPr>
          <w:rFonts w:cs="Arial"/>
          <w:b/>
          <w:bCs/>
          <w:sz w:val="36"/>
          <w:szCs w:val="36"/>
          <w:rtl/>
        </w:rPr>
        <w:t>الملخص التنفيذي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وصف موجز للمشروع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رؤية ورسالة الشركة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أهداف المشروع الرئيسية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</w:p>
    <w:p w:rsidR="002929C9" w:rsidRPr="008C341F" w:rsidRDefault="002929C9" w:rsidP="002929C9">
      <w:pPr>
        <w:bidi/>
        <w:rPr>
          <w:b/>
          <w:bCs/>
          <w:sz w:val="36"/>
          <w:szCs w:val="36"/>
          <w:rtl/>
        </w:rPr>
      </w:pPr>
      <w:r w:rsidRPr="002929C9">
        <w:rPr>
          <w:rFonts w:cs="Arial"/>
          <w:sz w:val="28"/>
          <w:szCs w:val="28"/>
          <w:rtl/>
        </w:rPr>
        <w:t>2</w:t>
      </w:r>
      <w:r w:rsidRPr="008C341F">
        <w:rPr>
          <w:b/>
          <w:bCs/>
          <w:sz w:val="36"/>
          <w:szCs w:val="36"/>
        </w:rPr>
        <w:t xml:space="preserve">. </w:t>
      </w:r>
      <w:r w:rsidRPr="008C341F">
        <w:rPr>
          <w:rFonts w:cs="Arial"/>
          <w:b/>
          <w:bCs/>
          <w:sz w:val="36"/>
          <w:szCs w:val="36"/>
          <w:rtl/>
        </w:rPr>
        <w:t>وصف الشركة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الهيكل القانوني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تاريخ الشركة (إن وجد)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موقع الشركة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فريق الإدارة والخبرات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</w:p>
    <w:p w:rsidR="002929C9" w:rsidRPr="008C341F" w:rsidRDefault="002929C9" w:rsidP="002929C9">
      <w:pPr>
        <w:bidi/>
        <w:rPr>
          <w:b/>
          <w:bCs/>
          <w:sz w:val="36"/>
          <w:szCs w:val="36"/>
          <w:rtl/>
        </w:rPr>
      </w:pPr>
      <w:r w:rsidRPr="002929C9">
        <w:rPr>
          <w:rFonts w:cs="Arial"/>
          <w:sz w:val="28"/>
          <w:szCs w:val="28"/>
          <w:rtl/>
        </w:rPr>
        <w:t>3</w:t>
      </w:r>
      <w:r w:rsidRPr="008C341F">
        <w:rPr>
          <w:b/>
          <w:bCs/>
          <w:sz w:val="36"/>
          <w:szCs w:val="36"/>
        </w:rPr>
        <w:t xml:space="preserve">. </w:t>
      </w:r>
      <w:r w:rsidRPr="008C341F">
        <w:rPr>
          <w:rFonts w:cs="Arial"/>
          <w:b/>
          <w:bCs/>
          <w:sz w:val="36"/>
          <w:szCs w:val="36"/>
          <w:rtl/>
        </w:rPr>
        <w:t>تحليل السوق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حجم السوق وتوجهاته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الجمهور المستهدف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تحليل المنافسة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الفرص والتهديدات في السوق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</w:p>
    <w:p w:rsidR="002929C9" w:rsidRPr="008C341F" w:rsidRDefault="002929C9" w:rsidP="002929C9">
      <w:pPr>
        <w:bidi/>
        <w:rPr>
          <w:b/>
          <w:bCs/>
          <w:sz w:val="36"/>
          <w:szCs w:val="36"/>
          <w:rtl/>
        </w:rPr>
      </w:pPr>
      <w:r w:rsidRPr="002929C9">
        <w:rPr>
          <w:rFonts w:cs="Arial"/>
          <w:sz w:val="28"/>
          <w:szCs w:val="28"/>
          <w:rtl/>
        </w:rPr>
        <w:t>4</w:t>
      </w:r>
      <w:r w:rsidRPr="008C341F">
        <w:rPr>
          <w:b/>
          <w:bCs/>
          <w:sz w:val="36"/>
          <w:szCs w:val="36"/>
        </w:rPr>
        <w:t xml:space="preserve">. </w:t>
      </w:r>
      <w:r w:rsidRPr="008C341F">
        <w:rPr>
          <w:rFonts w:cs="Arial"/>
          <w:b/>
          <w:bCs/>
          <w:sz w:val="36"/>
          <w:szCs w:val="36"/>
          <w:rtl/>
        </w:rPr>
        <w:t>المنتجات أو الخدمات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وصف تفصيلي للمنتجات/الخدمات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المزايا التنافسية</w:t>
      </w:r>
    </w:p>
    <w:p w:rsidR="0002553A" w:rsidRDefault="002929C9" w:rsidP="0002553A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حقوق الملكية الفكرية (إن وجدت)</w:t>
      </w:r>
    </w:p>
    <w:p w:rsidR="002929C9" w:rsidRPr="0002553A" w:rsidRDefault="0002553A" w:rsidP="0002553A">
      <w:pPr>
        <w:bidi/>
        <w:rPr>
          <w:sz w:val="28"/>
          <w:szCs w:val="28"/>
          <w:rtl/>
        </w:rPr>
      </w:pPr>
      <w:r>
        <w:rPr>
          <w:sz w:val="28"/>
          <w:szCs w:val="28"/>
          <w:rtl/>
        </w:rPr>
        <w:br w:type="page"/>
      </w:r>
      <w:r w:rsidR="002929C9" w:rsidRPr="0002553A">
        <w:rPr>
          <w:sz w:val="28"/>
          <w:szCs w:val="28"/>
        </w:rPr>
        <w:lastRenderedPageBreak/>
        <w:t xml:space="preserve"> </w:t>
      </w:r>
      <w:r w:rsidRPr="0002553A">
        <w:rPr>
          <w:rFonts w:hint="cs"/>
          <w:b/>
          <w:bCs/>
          <w:sz w:val="28"/>
          <w:szCs w:val="28"/>
          <w:rtl/>
        </w:rPr>
        <w:t>5</w:t>
      </w:r>
      <w:r>
        <w:rPr>
          <w:rFonts w:hint="cs"/>
          <w:b/>
          <w:bCs/>
          <w:sz w:val="36"/>
          <w:szCs w:val="36"/>
          <w:rtl/>
        </w:rPr>
        <w:t>.</w:t>
      </w:r>
      <w:r w:rsidR="002929C9" w:rsidRPr="008C341F">
        <w:rPr>
          <w:rFonts w:cs="Arial"/>
          <w:b/>
          <w:bCs/>
          <w:sz w:val="36"/>
          <w:szCs w:val="36"/>
          <w:rtl/>
        </w:rPr>
        <w:t>استراتيجية التسويق والمبيعات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استراتيجية التسعير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قنوات التوزيع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خطة الترويج والإعلان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استراتيجية المبيعات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</w:p>
    <w:p w:rsidR="002929C9" w:rsidRPr="008C341F" w:rsidRDefault="002929C9" w:rsidP="002929C9">
      <w:pPr>
        <w:bidi/>
        <w:rPr>
          <w:b/>
          <w:bCs/>
          <w:sz w:val="36"/>
          <w:szCs w:val="36"/>
          <w:rtl/>
        </w:rPr>
      </w:pPr>
      <w:r w:rsidRPr="0002553A">
        <w:rPr>
          <w:rFonts w:cs="Arial"/>
          <w:b/>
          <w:bCs/>
          <w:sz w:val="28"/>
          <w:szCs w:val="28"/>
          <w:rtl/>
        </w:rPr>
        <w:t>6</w:t>
      </w:r>
      <w:r w:rsidRPr="0002553A">
        <w:rPr>
          <w:b/>
          <w:bCs/>
          <w:sz w:val="36"/>
          <w:szCs w:val="36"/>
        </w:rPr>
        <w:t>.</w:t>
      </w:r>
      <w:r w:rsidRPr="008C341F">
        <w:rPr>
          <w:b/>
          <w:bCs/>
          <w:sz w:val="36"/>
          <w:szCs w:val="36"/>
        </w:rPr>
        <w:t xml:space="preserve"> </w:t>
      </w:r>
      <w:r w:rsidRPr="008C341F">
        <w:rPr>
          <w:rFonts w:cs="Arial"/>
          <w:b/>
          <w:bCs/>
          <w:sz w:val="36"/>
          <w:szCs w:val="36"/>
          <w:rtl/>
        </w:rPr>
        <w:t>خطة العمليات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موقع العمل ومتطلباته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المعدات والتكنولوجيا اللازمة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عملية الإنتاج أو تقديم الخدمة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إدارة المخزون (إن وجد)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</w:p>
    <w:p w:rsidR="002929C9" w:rsidRPr="008C341F" w:rsidRDefault="002929C9" w:rsidP="002929C9">
      <w:pPr>
        <w:bidi/>
        <w:rPr>
          <w:b/>
          <w:bCs/>
          <w:sz w:val="32"/>
          <w:szCs w:val="32"/>
          <w:rtl/>
        </w:rPr>
      </w:pPr>
      <w:r w:rsidRPr="0002553A">
        <w:rPr>
          <w:rFonts w:cs="Arial"/>
          <w:b/>
          <w:bCs/>
          <w:sz w:val="28"/>
          <w:szCs w:val="28"/>
          <w:rtl/>
        </w:rPr>
        <w:t>7</w:t>
      </w:r>
      <w:r w:rsidRPr="008C341F">
        <w:rPr>
          <w:b/>
          <w:bCs/>
          <w:sz w:val="36"/>
          <w:szCs w:val="36"/>
        </w:rPr>
        <w:t xml:space="preserve">. </w:t>
      </w:r>
      <w:r w:rsidRPr="008C341F">
        <w:rPr>
          <w:rFonts w:cs="Arial"/>
          <w:b/>
          <w:bCs/>
          <w:sz w:val="36"/>
          <w:szCs w:val="36"/>
          <w:rtl/>
        </w:rPr>
        <w:t>الهيكل التنظيمي والإداري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الهيكل التنظيمي للشركة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الأدوار والمسؤوليات الرئيسية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خطة التوظيف والتدريب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</w:p>
    <w:p w:rsidR="002929C9" w:rsidRPr="008C341F" w:rsidRDefault="002929C9" w:rsidP="002929C9">
      <w:pPr>
        <w:bidi/>
        <w:rPr>
          <w:b/>
          <w:bCs/>
          <w:sz w:val="36"/>
          <w:szCs w:val="36"/>
          <w:rtl/>
        </w:rPr>
      </w:pPr>
      <w:r w:rsidRPr="0002553A">
        <w:rPr>
          <w:rFonts w:cs="Arial"/>
          <w:b/>
          <w:bCs/>
          <w:sz w:val="28"/>
          <w:szCs w:val="28"/>
          <w:rtl/>
        </w:rPr>
        <w:t>8</w:t>
      </w:r>
      <w:r w:rsidRPr="008C341F">
        <w:rPr>
          <w:b/>
          <w:bCs/>
          <w:sz w:val="36"/>
          <w:szCs w:val="36"/>
        </w:rPr>
        <w:t xml:space="preserve">. </w:t>
      </w:r>
      <w:r w:rsidRPr="008C341F">
        <w:rPr>
          <w:rFonts w:cs="Arial"/>
          <w:b/>
          <w:bCs/>
          <w:sz w:val="36"/>
          <w:szCs w:val="36"/>
          <w:rtl/>
        </w:rPr>
        <w:t>الخطة المالية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توقعات المبيعات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بيان الدخل المتوقع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الميزانية العمومية المتوقعة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تحليل نقطة التعادل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مصادر التمويل</w:t>
      </w:r>
    </w:p>
    <w:p w:rsidR="002929C9" w:rsidRDefault="002929C9" w:rsidP="002929C9">
      <w:pPr>
        <w:bidi/>
        <w:rPr>
          <w:sz w:val="28"/>
          <w:szCs w:val="28"/>
          <w:rtl/>
        </w:rPr>
      </w:pPr>
    </w:p>
    <w:p w:rsidR="008C341F" w:rsidRDefault="008C341F" w:rsidP="008C341F">
      <w:pPr>
        <w:bidi/>
        <w:rPr>
          <w:sz w:val="28"/>
          <w:szCs w:val="28"/>
          <w:rtl/>
        </w:rPr>
      </w:pPr>
    </w:p>
    <w:p w:rsidR="008C341F" w:rsidRPr="002929C9" w:rsidRDefault="008C341F" w:rsidP="008C341F">
      <w:pPr>
        <w:bidi/>
        <w:rPr>
          <w:sz w:val="28"/>
          <w:szCs w:val="28"/>
          <w:rtl/>
        </w:rPr>
      </w:pPr>
    </w:p>
    <w:p w:rsidR="002929C9" w:rsidRPr="008C341F" w:rsidRDefault="002929C9" w:rsidP="002929C9">
      <w:pPr>
        <w:bidi/>
        <w:rPr>
          <w:b/>
          <w:bCs/>
          <w:sz w:val="36"/>
          <w:szCs w:val="36"/>
          <w:rtl/>
        </w:rPr>
      </w:pPr>
      <w:r w:rsidRPr="0002553A">
        <w:rPr>
          <w:rFonts w:cs="Arial"/>
          <w:b/>
          <w:bCs/>
          <w:sz w:val="28"/>
          <w:szCs w:val="28"/>
          <w:rtl/>
        </w:rPr>
        <w:lastRenderedPageBreak/>
        <w:t>9</w:t>
      </w:r>
      <w:r w:rsidRPr="008C341F">
        <w:rPr>
          <w:b/>
          <w:bCs/>
          <w:sz w:val="36"/>
          <w:szCs w:val="36"/>
        </w:rPr>
        <w:t xml:space="preserve">. </w:t>
      </w:r>
      <w:r w:rsidRPr="008C341F">
        <w:rPr>
          <w:rFonts w:cs="Arial"/>
          <w:b/>
          <w:bCs/>
          <w:sz w:val="36"/>
          <w:szCs w:val="36"/>
          <w:rtl/>
        </w:rPr>
        <w:t>خطة التنفيذ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الجدول الزمني للمشروع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المراحل الرئيسية والأهداف قصيرة المدى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- </w:t>
      </w:r>
      <w:r w:rsidRPr="002929C9">
        <w:rPr>
          <w:rFonts w:cs="Arial"/>
          <w:sz w:val="28"/>
          <w:szCs w:val="28"/>
          <w:rtl/>
        </w:rPr>
        <w:t>المخاطر المحتملة وخطط الطوارئ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</w:p>
    <w:p w:rsidR="002929C9" w:rsidRPr="008C341F" w:rsidRDefault="002929C9" w:rsidP="002929C9">
      <w:pPr>
        <w:bidi/>
        <w:rPr>
          <w:b/>
          <w:bCs/>
          <w:sz w:val="36"/>
          <w:szCs w:val="36"/>
          <w:rtl/>
        </w:rPr>
      </w:pPr>
      <w:r w:rsidRPr="0002553A">
        <w:rPr>
          <w:rFonts w:cs="Arial"/>
          <w:b/>
          <w:bCs/>
          <w:sz w:val="28"/>
          <w:szCs w:val="28"/>
          <w:rtl/>
        </w:rPr>
        <w:t>10</w:t>
      </w:r>
      <w:r w:rsidRPr="008C341F">
        <w:rPr>
          <w:b/>
          <w:bCs/>
          <w:sz w:val="36"/>
          <w:szCs w:val="36"/>
        </w:rPr>
        <w:t xml:space="preserve">. </w:t>
      </w:r>
      <w:r w:rsidRPr="008C341F">
        <w:rPr>
          <w:rFonts w:cs="Arial"/>
          <w:b/>
          <w:bCs/>
          <w:sz w:val="36"/>
          <w:szCs w:val="36"/>
          <w:rtl/>
        </w:rPr>
        <w:t>الملاحق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 - </w:t>
      </w:r>
      <w:r w:rsidRPr="002929C9">
        <w:rPr>
          <w:rFonts w:cs="Arial"/>
          <w:sz w:val="28"/>
          <w:szCs w:val="28"/>
          <w:rtl/>
        </w:rPr>
        <w:t>السير الذاتية للفريق الإداري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 - </w:t>
      </w:r>
      <w:r w:rsidRPr="002929C9">
        <w:rPr>
          <w:rFonts w:cs="Arial"/>
          <w:sz w:val="28"/>
          <w:szCs w:val="28"/>
          <w:rtl/>
        </w:rPr>
        <w:t>دراسات السوق التفصيلية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 - </w:t>
      </w:r>
      <w:r w:rsidRPr="002929C9">
        <w:rPr>
          <w:rFonts w:cs="Arial"/>
          <w:sz w:val="28"/>
          <w:szCs w:val="28"/>
          <w:rtl/>
        </w:rPr>
        <w:t>الوثائق القانونية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  <w:r w:rsidRPr="002929C9">
        <w:rPr>
          <w:sz w:val="28"/>
          <w:szCs w:val="28"/>
        </w:rPr>
        <w:t xml:space="preserve">    - </w:t>
      </w:r>
      <w:r w:rsidRPr="002929C9">
        <w:rPr>
          <w:rFonts w:cs="Arial"/>
          <w:sz w:val="28"/>
          <w:szCs w:val="28"/>
          <w:rtl/>
        </w:rPr>
        <w:t>أي معلومات داعمة إضافية</w:t>
      </w:r>
    </w:p>
    <w:p w:rsidR="002929C9" w:rsidRPr="002929C9" w:rsidRDefault="002929C9" w:rsidP="002929C9">
      <w:pPr>
        <w:bidi/>
        <w:rPr>
          <w:sz w:val="28"/>
          <w:szCs w:val="28"/>
          <w:rtl/>
        </w:rPr>
      </w:pPr>
    </w:p>
    <w:p w:rsidR="00030600" w:rsidRPr="002929C9" w:rsidRDefault="002929C9" w:rsidP="002929C9">
      <w:pPr>
        <w:bidi/>
        <w:rPr>
          <w:sz w:val="28"/>
          <w:szCs w:val="28"/>
        </w:rPr>
      </w:pPr>
      <w:r w:rsidRPr="002929C9">
        <w:rPr>
          <w:rFonts w:cs="Arial"/>
          <w:sz w:val="28"/>
          <w:szCs w:val="28"/>
          <w:rtl/>
        </w:rPr>
        <w:t>تذكر أن هذا النموذج هو إطار عام، ويمكنك تعديله وتخصيصه ليناسب احتياجات مشروعك الخاص. من المهم أن تكون خطة العمل شاملة وواقعية، وأن تعكس بدقة رؤيتك وأهدافك للمشروع.</w:t>
      </w:r>
    </w:p>
    <w:sectPr w:rsidR="00030600" w:rsidRPr="002929C9" w:rsidSect="000255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thinThickSmallGap" w:sz="24" w:space="24" w:color="1F3864" w:themeColor="accent5" w:themeShade="80"/>
        <w:left w:val="thinThickSmallGap" w:sz="24" w:space="24" w:color="1F3864" w:themeColor="accent5" w:themeShade="80"/>
        <w:bottom w:val="thickThinSmallGap" w:sz="24" w:space="24" w:color="1F3864" w:themeColor="accent5" w:themeShade="80"/>
        <w:right w:val="thickThinSmallGap" w:sz="24" w:space="24" w:color="1F3864" w:themeColor="accent5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CF1" w:rsidRDefault="00816CF1" w:rsidP="00525530">
      <w:pPr>
        <w:spacing w:after="0" w:line="240" w:lineRule="auto"/>
      </w:pPr>
      <w:r>
        <w:separator/>
      </w:r>
    </w:p>
  </w:endnote>
  <w:endnote w:type="continuationSeparator" w:id="0">
    <w:p w:rsidR="00816CF1" w:rsidRDefault="00816CF1" w:rsidP="00525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530" w:rsidRDefault="0052553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530" w:rsidRDefault="00525530" w:rsidP="00525530">
    <w:pPr>
      <w:pStyle w:val="Pieddepage"/>
      <w:tabs>
        <w:tab w:val="clear" w:pos="4536"/>
        <w:tab w:val="clear" w:pos="9072"/>
        <w:tab w:val="left" w:pos="6739"/>
      </w:tabs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6022278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                                                       </w:t>
    </w:r>
    <w:bookmarkStart w:id="0" w:name="_GoBack"/>
    <w:bookmarkEnd w:id="0"/>
    <w:r>
      <w:rPr>
        <w:color w:val="5B9BD5" w:themeColor="accent1"/>
      </w:rPr>
      <w:t xml:space="preserve"> </w:t>
    </w:r>
    <w:hyperlink r:id="rId1" w:history="1">
      <w:r w:rsidRPr="000716C9">
        <w:rPr>
          <w:rStyle w:val="Lienhypertexte"/>
          <w:rFonts w:asciiTheme="majorHAnsi" w:eastAsiaTheme="majorEastAsia" w:hAnsiTheme="majorHAnsi" w:cstheme="majorBidi"/>
          <w:sz w:val="20"/>
          <w:szCs w:val="20"/>
        </w:rPr>
        <w:t>www.network-marketing-success.com</w:t>
      </w:r>
    </w:hyperlink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530" w:rsidRDefault="005255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CF1" w:rsidRDefault="00816CF1" w:rsidP="00525530">
      <w:pPr>
        <w:spacing w:after="0" w:line="240" w:lineRule="auto"/>
      </w:pPr>
      <w:r>
        <w:separator/>
      </w:r>
    </w:p>
  </w:footnote>
  <w:footnote w:type="continuationSeparator" w:id="0">
    <w:p w:rsidR="00816CF1" w:rsidRDefault="00816CF1" w:rsidP="00525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530" w:rsidRDefault="0052553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5073869"/>
      <w:docPartObj>
        <w:docPartGallery w:val="Page Numbers (Top of Page)"/>
        <w:docPartUnique/>
      </w:docPartObj>
    </w:sdtPr>
    <w:sdtContent>
      <w:p w:rsidR="00525530" w:rsidRDefault="00525530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25530" w:rsidRDefault="0052553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530" w:rsidRDefault="0052553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15B52"/>
    <w:multiLevelType w:val="hybridMultilevel"/>
    <w:tmpl w:val="62F83A14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C9"/>
    <w:rsid w:val="0002553A"/>
    <w:rsid w:val="00030600"/>
    <w:rsid w:val="002929C9"/>
    <w:rsid w:val="00525530"/>
    <w:rsid w:val="006040DA"/>
    <w:rsid w:val="00816CF1"/>
    <w:rsid w:val="008C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2040C"/>
  <w15:chartTrackingRefBased/>
  <w15:docId w15:val="{1DEC3889-D7D3-4567-BD89-50BA1CE8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341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2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5530"/>
  </w:style>
  <w:style w:type="paragraph" w:styleId="Pieddepage">
    <w:name w:val="footer"/>
    <w:basedOn w:val="Normal"/>
    <w:link w:val="PieddepageCar"/>
    <w:uiPriority w:val="99"/>
    <w:unhideWhenUsed/>
    <w:rsid w:val="0052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5530"/>
  </w:style>
  <w:style w:type="character" w:styleId="Lienhypertexte">
    <w:name w:val="Hyperlink"/>
    <w:basedOn w:val="Policepardfaut"/>
    <w:uiPriority w:val="99"/>
    <w:unhideWhenUsed/>
    <w:rsid w:val="005255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twork-marketing-success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</dc:creator>
  <cp:keywords/>
  <dc:description/>
  <cp:lastModifiedBy>PB</cp:lastModifiedBy>
  <cp:revision>3</cp:revision>
  <dcterms:created xsi:type="dcterms:W3CDTF">2024-09-16T15:40:00Z</dcterms:created>
  <dcterms:modified xsi:type="dcterms:W3CDTF">2024-09-17T08:49:00Z</dcterms:modified>
</cp:coreProperties>
</file>